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21AC">
        <w:rPr>
          <w:rFonts w:ascii="Times New Roman" w:hAnsi="Times New Roman" w:cs="Times New Roman"/>
          <w:b/>
          <w:bCs/>
          <w:sz w:val="24"/>
          <w:szCs w:val="24"/>
        </w:rPr>
        <w:t xml:space="preserve">Zakup energii elektrycznej dla potrzeb </w:t>
      </w:r>
      <w:r w:rsidR="007A720F">
        <w:rPr>
          <w:rFonts w:ascii="Times New Roman" w:hAnsi="Times New Roman" w:cs="Times New Roman"/>
          <w:b/>
          <w:bCs/>
          <w:sz w:val="24"/>
          <w:szCs w:val="24"/>
        </w:rPr>
        <w:t xml:space="preserve">oświetlenia </w:t>
      </w:r>
      <w:bookmarkStart w:id="0" w:name="_GoBack"/>
      <w:bookmarkEnd w:id="0"/>
      <w:r w:rsidR="004E21C2">
        <w:rPr>
          <w:rFonts w:ascii="Times New Roman" w:hAnsi="Times New Roman" w:cs="Times New Roman"/>
          <w:b/>
          <w:bCs/>
          <w:sz w:val="24"/>
          <w:szCs w:val="24"/>
        </w:rPr>
        <w:t>dróg i placów publicznych na terenie Gminy Kruszyna</w:t>
      </w:r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1A" w:rsidRDefault="0056001A" w:rsidP="0038231F">
      <w:pPr>
        <w:spacing w:after="0" w:line="240" w:lineRule="auto"/>
      </w:pPr>
      <w:r>
        <w:separator/>
      </w:r>
    </w:p>
  </w:endnote>
  <w:endnote w:type="continuationSeparator" w:id="0">
    <w:p w:rsidR="0056001A" w:rsidRDefault="005600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0F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1A" w:rsidRDefault="0056001A" w:rsidP="0038231F">
      <w:pPr>
        <w:spacing w:after="0" w:line="240" w:lineRule="auto"/>
      </w:pPr>
      <w:r>
        <w:separator/>
      </w:r>
    </w:p>
  </w:footnote>
  <w:footnote w:type="continuationSeparator" w:id="0">
    <w:p w:rsidR="0056001A" w:rsidRDefault="005600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5304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C7506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E21C2"/>
    <w:rsid w:val="004F23F7"/>
    <w:rsid w:val="004F40EF"/>
    <w:rsid w:val="00520174"/>
    <w:rsid w:val="00533670"/>
    <w:rsid w:val="00535DD0"/>
    <w:rsid w:val="00540CE5"/>
    <w:rsid w:val="0056001A"/>
    <w:rsid w:val="005641F0"/>
    <w:rsid w:val="005C39CA"/>
    <w:rsid w:val="005E176A"/>
    <w:rsid w:val="006316FE"/>
    <w:rsid w:val="00634311"/>
    <w:rsid w:val="006345D1"/>
    <w:rsid w:val="006A3A1F"/>
    <w:rsid w:val="006A52B6"/>
    <w:rsid w:val="006D0916"/>
    <w:rsid w:val="006E5D18"/>
    <w:rsid w:val="006F0034"/>
    <w:rsid w:val="006F2158"/>
    <w:rsid w:val="006F3D32"/>
    <w:rsid w:val="007118F0"/>
    <w:rsid w:val="00715A06"/>
    <w:rsid w:val="0072560B"/>
    <w:rsid w:val="00746532"/>
    <w:rsid w:val="00751725"/>
    <w:rsid w:val="00756C8F"/>
    <w:rsid w:val="00766353"/>
    <w:rsid w:val="007840F2"/>
    <w:rsid w:val="007936D6"/>
    <w:rsid w:val="007961C8"/>
    <w:rsid w:val="007A720F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020"/>
    <w:rsid w:val="00956C26"/>
    <w:rsid w:val="00960337"/>
    <w:rsid w:val="009621AC"/>
    <w:rsid w:val="00975019"/>
    <w:rsid w:val="00975C49"/>
    <w:rsid w:val="009B2C9D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0D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818EB"/>
    <w:rsid w:val="00CA4CAF"/>
    <w:rsid w:val="00D13CD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18D9"/>
    <w:rsid w:val="00EB7CDE"/>
    <w:rsid w:val="00EE1FBF"/>
    <w:rsid w:val="00EF3743"/>
    <w:rsid w:val="00EF74CA"/>
    <w:rsid w:val="00F04280"/>
    <w:rsid w:val="00F1630C"/>
    <w:rsid w:val="00F2290C"/>
    <w:rsid w:val="00F365F2"/>
    <w:rsid w:val="00F370AB"/>
    <w:rsid w:val="00F37D0C"/>
    <w:rsid w:val="00F43919"/>
    <w:rsid w:val="00F53190"/>
    <w:rsid w:val="00F536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95ED"/>
  <w15:docId w15:val="{F9762A0B-8F7E-48D7-8303-891E7A7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DD61-4BBD-4D0E-80FB-47ECFF61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5</cp:revision>
  <cp:lastPrinted>2016-07-26T10:32:00Z</cp:lastPrinted>
  <dcterms:created xsi:type="dcterms:W3CDTF">2017-10-04T11:55:00Z</dcterms:created>
  <dcterms:modified xsi:type="dcterms:W3CDTF">2017-10-16T10:21:00Z</dcterms:modified>
</cp:coreProperties>
</file>